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0F" w:rsidRDefault="0026620F" w:rsidP="002D1A0E">
      <w:pPr>
        <w:shd w:val="clear" w:color="auto" w:fill="FFFFFF"/>
        <w:spacing w:line="270" w:lineRule="exact"/>
        <w:ind w:right="211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«УТВЕРЖДАЮ»                           «УТВЕРЖДАЮ»                                   </w:t>
      </w:r>
      <w:r w:rsidRPr="000738D2">
        <w:rPr>
          <w:b/>
          <w:bCs/>
          <w:spacing w:val="-2"/>
          <w:sz w:val="26"/>
          <w:szCs w:val="26"/>
        </w:rPr>
        <w:t>«У</w:t>
      </w:r>
      <w:r>
        <w:rPr>
          <w:b/>
          <w:bCs/>
          <w:spacing w:val="-2"/>
          <w:sz w:val="26"/>
          <w:szCs w:val="26"/>
        </w:rPr>
        <w:t>ТВЕРЖДАЮ</w:t>
      </w:r>
      <w:r w:rsidRPr="000738D2">
        <w:rPr>
          <w:b/>
          <w:bCs/>
          <w:spacing w:val="-2"/>
          <w:sz w:val="26"/>
          <w:szCs w:val="26"/>
        </w:rPr>
        <w:t>»</w:t>
      </w:r>
    </w:p>
    <w:p w:rsidR="0026620F" w:rsidRDefault="0026620F" w:rsidP="00281E79">
      <w:pPr>
        <w:shd w:val="clear" w:color="auto" w:fill="FFFFFF"/>
        <w:spacing w:line="270" w:lineRule="exact"/>
        <w:ind w:right="211"/>
        <w:jc w:val="right"/>
        <w:rPr>
          <w:b/>
          <w:bCs/>
          <w:spacing w:val="-2"/>
          <w:sz w:val="26"/>
          <w:szCs w:val="26"/>
        </w:rPr>
      </w:pPr>
    </w:p>
    <w:p w:rsidR="0026620F" w:rsidRDefault="0026620F" w:rsidP="002D1A0E">
      <w:pPr>
        <w:shd w:val="clear" w:color="auto" w:fill="FFFFFF"/>
        <w:tabs>
          <w:tab w:val="left" w:pos="8626"/>
        </w:tabs>
        <w:spacing w:before="4"/>
        <w:ind w:right="211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Директор</w:t>
      </w:r>
      <w:r w:rsidR="00A74AC2">
        <w:rPr>
          <w:b/>
          <w:bCs/>
          <w:spacing w:val="-3"/>
          <w:sz w:val="26"/>
          <w:szCs w:val="26"/>
        </w:rPr>
        <w:t xml:space="preserve"> ГАУ КО                     Пре</w:t>
      </w:r>
      <w:r>
        <w:rPr>
          <w:b/>
          <w:bCs/>
          <w:spacing w:val="-3"/>
          <w:sz w:val="26"/>
          <w:szCs w:val="26"/>
        </w:rPr>
        <w:t>д</w:t>
      </w:r>
      <w:r w:rsidR="00A74AC2">
        <w:rPr>
          <w:b/>
          <w:bCs/>
          <w:spacing w:val="-3"/>
          <w:sz w:val="26"/>
          <w:szCs w:val="26"/>
        </w:rPr>
        <w:t xml:space="preserve">седатель Калужской  </w:t>
      </w:r>
      <w:r>
        <w:rPr>
          <w:b/>
          <w:bCs/>
          <w:spacing w:val="-3"/>
          <w:sz w:val="26"/>
          <w:szCs w:val="26"/>
        </w:rPr>
        <w:t xml:space="preserve">                        Министр спорта</w:t>
      </w:r>
    </w:p>
    <w:p w:rsidR="0026620F" w:rsidRDefault="0026620F" w:rsidP="005C337D">
      <w:pPr>
        <w:shd w:val="clear" w:color="auto" w:fill="FFFFFF"/>
        <w:tabs>
          <w:tab w:val="left" w:pos="8626"/>
        </w:tabs>
        <w:spacing w:before="4"/>
        <w:ind w:right="211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«СШОР «Орлёнок»                   областной общественной                      Калужской области                          организации  «Федерация</w:t>
      </w:r>
    </w:p>
    <w:p w:rsidR="0026620F" w:rsidRDefault="0026620F" w:rsidP="006A6022">
      <w:pPr>
        <w:shd w:val="clear" w:color="auto" w:fill="FFFFFF"/>
        <w:tabs>
          <w:tab w:val="left" w:pos="8626"/>
        </w:tabs>
        <w:spacing w:before="4"/>
        <w:ind w:right="211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                                                     спортивного ориентирования»</w:t>
      </w:r>
    </w:p>
    <w:p w:rsidR="0026620F" w:rsidRPr="000738D2" w:rsidRDefault="0026620F" w:rsidP="00281E79">
      <w:pPr>
        <w:shd w:val="clear" w:color="auto" w:fill="FFFFFF"/>
        <w:tabs>
          <w:tab w:val="left" w:pos="8626"/>
        </w:tabs>
        <w:spacing w:before="4"/>
        <w:ind w:left="6566" w:right="211"/>
        <w:jc w:val="right"/>
        <w:rPr>
          <w:b/>
          <w:bCs/>
          <w:spacing w:val="-4"/>
          <w:sz w:val="26"/>
          <w:szCs w:val="26"/>
        </w:rPr>
      </w:pPr>
    </w:p>
    <w:p w:rsidR="0026620F" w:rsidRDefault="0026620F" w:rsidP="006A6022">
      <w:pPr>
        <w:shd w:val="clear" w:color="auto" w:fill="FFFFFF"/>
        <w:tabs>
          <w:tab w:val="left" w:pos="8626"/>
        </w:tabs>
        <w:spacing w:before="4"/>
        <w:ind w:right="211"/>
        <w:rPr>
          <w:bCs/>
          <w:iCs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_________В.А. Царёв                __________Л.В. Заварницына           ____</w:t>
      </w:r>
      <w:r w:rsidRPr="000738D2">
        <w:rPr>
          <w:b/>
          <w:bCs/>
          <w:spacing w:val="-4"/>
          <w:sz w:val="26"/>
          <w:szCs w:val="26"/>
        </w:rPr>
        <w:t>___</w:t>
      </w:r>
      <w:r>
        <w:rPr>
          <w:b/>
          <w:bCs/>
          <w:spacing w:val="-4"/>
          <w:sz w:val="26"/>
          <w:szCs w:val="26"/>
        </w:rPr>
        <w:t xml:space="preserve"> А.Ю. Логинов</w:t>
      </w:r>
    </w:p>
    <w:p w:rsidR="0026620F" w:rsidRDefault="0026620F" w:rsidP="006A6022">
      <w:pPr>
        <w:shd w:val="clear" w:color="auto" w:fill="FFFFFF"/>
        <w:tabs>
          <w:tab w:val="left" w:pos="8626"/>
        </w:tabs>
        <w:spacing w:before="4"/>
        <w:ind w:right="21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МП                                             МПМП</w:t>
      </w:r>
    </w:p>
    <w:p w:rsidR="0026620F" w:rsidRDefault="0026620F" w:rsidP="006A6022">
      <w:pPr>
        <w:shd w:val="clear" w:color="auto" w:fill="FFFFFF"/>
        <w:tabs>
          <w:tab w:val="left" w:pos="8626"/>
        </w:tabs>
        <w:spacing w:before="4"/>
        <w:ind w:right="211"/>
        <w:rPr>
          <w:bCs/>
          <w:iCs/>
          <w:sz w:val="26"/>
          <w:szCs w:val="26"/>
        </w:rPr>
      </w:pPr>
    </w:p>
    <w:p w:rsidR="0026620F" w:rsidRPr="006A6022" w:rsidRDefault="0026620F" w:rsidP="006A6022">
      <w:pPr>
        <w:shd w:val="clear" w:color="auto" w:fill="FFFFFF"/>
        <w:tabs>
          <w:tab w:val="left" w:pos="8626"/>
        </w:tabs>
        <w:spacing w:before="4"/>
        <w:ind w:right="211"/>
        <w:rPr>
          <w:b/>
          <w:bCs/>
          <w:spacing w:val="-4"/>
          <w:sz w:val="26"/>
          <w:szCs w:val="26"/>
        </w:rPr>
      </w:pPr>
    </w:p>
    <w:p w:rsidR="0026620F" w:rsidRPr="00122614" w:rsidRDefault="0026620F" w:rsidP="00AA1C89">
      <w:pPr>
        <w:jc w:val="right"/>
        <w:rPr>
          <w:b/>
          <w:sz w:val="26"/>
          <w:szCs w:val="26"/>
        </w:rPr>
      </w:pPr>
      <w:r w:rsidRPr="00122614">
        <w:rPr>
          <w:b/>
          <w:sz w:val="26"/>
          <w:szCs w:val="26"/>
        </w:rPr>
        <w:t>«УТВЕРЖДАЮ»</w:t>
      </w:r>
    </w:p>
    <w:p w:rsidR="0026620F" w:rsidRPr="00122614" w:rsidRDefault="0026620F" w:rsidP="00AA1C89">
      <w:pPr>
        <w:jc w:val="right"/>
        <w:rPr>
          <w:b/>
          <w:sz w:val="26"/>
          <w:szCs w:val="26"/>
        </w:rPr>
      </w:pPr>
      <w:r w:rsidRPr="00122614">
        <w:rPr>
          <w:b/>
          <w:sz w:val="26"/>
          <w:szCs w:val="26"/>
        </w:rPr>
        <w:t>И.о. Директора ГАУ</w:t>
      </w:r>
    </w:p>
    <w:p w:rsidR="0026620F" w:rsidRPr="00122614" w:rsidRDefault="0026620F" w:rsidP="00AA1C89">
      <w:pPr>
        <w:jc w:val="right"/>
        <w:rPr>
          <w:b/>
          <w:sz w:val="26"/>
          <w:szCs w:val="26"/>
        </w:rPr>
      </w:pPr>
      <w:r w:rsidRPr="00122614">
        <w:rPr>
          <w:b/>
          <w:sz w:val="26"/>
          <w:szCs w:val="26"/>
        </w:rPr>
        <w:t>КО «ЦСП «Анненки»</w:t>
      </w:r>
    </w:p>
    <w:p w:rsidR="0026620F" w:rsidRPr="00122614" w:rsidRDefault="0026620F" w:rsidP="00AA1C89">
      <w:pPr>
        <w:jc w:val="right"/>
        <w:rPr>
          <w:b/>
          <w:sz w:val="26"/>
          <w:szCs w:val="26"/>
        </w:rPr>
      </w:pPr>
    </w:p>
    <w:p w:rsidR="0026620F" w:rsidRPr="00122614" w:rsidRDefault="0026620F" w:rsidP="00AA1C89">
      <w:pPr>
        <w:jc w:val="right"/>
        <w:rPr>
          <w:b/>
          <w:sz w:val="26"/>
          <w:szCs w:val="26"/>
        </w:rPr>
      </w:pPr>
    </w:p>
    <w:p w:rsidR="0026620F" w:rsidRPr="00122614" w:rsidRDefault="0026620F" w:rsidP="00AA1C89">
      <w:pPr>
        <w:jc w:val="right"/>
        <w:rPr>
          <w:b/>
          <w:sz w:val="26"/>
          <w:szCs w:val="26"/>
        </w:rPr>
      </w:pPr>
      <w:r w:rsidRPr="00122614">
        <w:rPr>
          <w:b/>
          <w:sz w:val="26"/>
          <w:szCs w:val="26"/>
        </w:rPr>
        <w:t>______О.Н. Борщевская</w:t>
      </w:r>
    </w:p>
    <w:p w:rsidR="0026620F" w:rsidRPr="00AC77C2" w:rsidRDefault="0026620F" w:rsidP="00AA1C89">
      <w:pPr>
        <w:ind w:right="21"/>
        <w:jc w:val="center"/>
        <w:rPr>
          <w:sz w:val="26"/>
          <w:szCs w:val="26"/>
        </w:rPr>
      </w:pPr>
      <w:r w:rsidRPr="00AC77C2">
        <w:rPr>
          <w:sz w:val="26"/>
          <w:szCs w:val="26"/>
        </w:rPr>
        <w:t>МП</w:t>
      </w:r>
    </w:p>
    <w:p w:rsidR="0026620F" w:rsidRDefault="0026620F" w:rsidP="00AA1C89">
      <w:pPr>
        <w:ind w:right="21"/>
        <w:jc w:val="center"/>
        <w:rPr>
          <w:b/>
          <w:sz w:val="26"/>
          <w:szCs w:val="26"/>
        </w:rPr>
      </w:pPr>
    </w:p>
    <w:p w:rsidR="0026620F" w:rsidRPr="00122614" w:rsidRDefault="0026620F" w:rsidP="00AA1C89">
      <w:pPr>
        <w:ind w:right="21"/>
        <w:jc w:val="center"/>
        <w:rPr>
          <w:bCs/>
          <w:sz w:val="26"/>
          <w:szCs w:val="26"/>
        </w:rPr>
      </w:pPr>
    </w:p>
    <w:p w:rsidR="0026620F" w:rsidRPr="00281E79" w:rsidRDefault="0026620F">
      <w:pPr>
        <w:ind w:right="2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Регламент</w:t>
      </w:r>
      <w:r w:rsidRPr="00281E79">
        <w:rPr>
          <w:b/>
          <w:bCs/>
          <w:sz w:val="26"/>
          <w:szCs w:val="26"/>
        </w:rPr>
        <w:t xml:space="preserve"> проведения                                     </w:t>
      </w:r>
    </w:p>
    <w:p w:rsidR="0026620F" w:rsidRPr="00281E79" w:rsidRDefault="00541BFC">
      <w:pPr>
        <w:ind w:right="21"/>
        <w:jc w:val="center"/>
        <w:rPr>
          <w:b/>
          <w:bCs/>
          <w:sz w:val="26"/>
          <w:szCs w:val="26"/>
        </w:rPr>
      </w:pPr>
      <w:r w:rsidRPr="00541B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9.5pt;margin-top:.25pt;width:271.2pt;height:10.2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cuxQIAAMM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gJvcNI0BZatPu2+7n7sfuOQludvtMJON124Ga213JrPS1T3d3I4qNGQs5rKlbsSinZ&#10;14yWkJ276Z9cHXC0BVn2r2QJYejaSAe0rVSLqoZ3Hw7QUBYEcaBfd8cesa1BBRyeE0IiAqYCbGEU&#10;j2ANafo0sTg2sU5p84LJFtlFihVowMWhmxttBteDi3UXMudN43TQiAcHgDmcQGy4am02C9fWL3EQ&#10;L6aLKfFINF54JMgy7yqfE2+ch5NRdp7N51n41cYNSVLzsmTChjlILCR/1sK92AdxHEWmZcNLC2dT&#10;0mq1nDcKbShIPHffviAnbv7DNFy9gMsjSiEU9jqKvXw8nXgkJyMvngRTLwjj63gckJhk+UNKN1yw&#10;f6eE+hTHo2g0yOq33AL3PeVGk5YbGCINb1M8PTrRxIpxIUrXWkN5M6xPSmHTvy8FtPvQaCddq9ZB&#10;t2a73AKK1fNSlncgYiVBWSBCmHywqKX6jFEPUyTF+tOaKoZR81LAQ4hDYrVq3IaMJhFs1KlleWqh&#10;ogCoFBuMhuXcDKNq3Sm+qiHS8PSEvILHU3Gn5vusgIrdwKRwpPZTzY6i073zup+9s18AAAD//wMA&#10;UEsDBBQABgAIAAAAIQBy3RNt3wAAAAYBAAAPAAAAZHJzL2Rvd25yZXYueG1sTI9BS8NAFITvgv9h&#10;eYI3u2lttE3zUkQQPESxUWiP2+xrErr7NmS3bfz3ric9DjPMfJOvR2vEmQbfOUaYThIQxLXTHTcI&#10;X58vdwsQPijWyjgmhG/ysC6ur3KVaXfhDZ2r0IhYwj5TCG0IfSalr1uyyk9cTxy9gxusClEOjdSD&#10;usRya+QsSR6kVR3HhVb19NxSfaxOFkGX2236eOzLTbubH17Nuy6rjzfE25vxaQUi0Bj+wvCLH9Gh&#10;iEx7d2LthUG4X8YrASEFEd10MZ2D2CPMkiXIIpf/8YsfAAAA//8DAFBLAQItABQABgAIAAAAIQC2&#10;gziS/gAAAOEBAAATAAAAAAAAAAAAAAAAAAAAAABbQ29udGVudF9UeXBlc10ueG1sUEsBAi0AFAAG&#10;AAgAAAAhADj9If/WAAAAlAEAAAsAAAAAAAAAAAAAAAAALwEAAF9yZWxzLy5yZWxzUEsBAi0AFAAG&#10;AAgAAAAhAHog9y7FAgAAwwUAAA4AAAAAAAAAAAAAAAAALgIAAGRycy9lMm9Eb2MueG1sUEsBAi0A&#10;FAAGAAgAAAAhAHLdE23fAAAABgEAAA8AAAAAAAAAAAAAAAAAHwUAAGRycy9kb3ducmV2LnhtbFBL&#10;BQYAAAAABAAEAPMAAAArBgAAAAA=&#10;" filled="f" stroked="f">
            <v:textbox>
              <w:txbxContent>
                <w:p w:rsidR="0026620F" w:rsidRPr="006A6022" w:rsidRDefault="0026620F" w:rsidP="006A6022">
                  <w:pPr>
                    <w:shd w:val="clear" w:color="auto" w:fill="FFFFFF"/>
                    <w:tabs>
                      <w:tab w:val="left" w:pos="8626"/>
                    </w:tabs>
                    <w:spacing w:before="4"/>
                    <w:ind w:left="6566" w:right="211"/>
                    <w:jc w:val="center"/>
                  </w:pP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>201</w:t>
                  </w:r>
                </w:p>
                <w:p w:rsidR="0026620F" w:rsidRDefault="0026620F" w:rsidP="00281E79">
                  <w:pPr>
                    <w:shd w:val="clear" w:color="auto" w:fill="FFFFFF"/>
                    <w:tabs>
                      <w:tab w:val="left" w:pos="8626"/>
                    </w:tabs>
                    <w:spacing w:before="4"/>
                    <w:ind w:left="6566" w:right="211"/>
                    <w:jc w:val="right"/>
                  </w:pP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>«___»___________________2011 г.</w:t>
                  </w:r>
                </w:p>
                <w:p w:rsidR="0026620F" w:rsidRPr="00A344F8" w:rsidRDefault="0026620F" w:rsidP="00281E7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6620F" w:rsidRPr="00281E79">
        <w:rPr>
          <w:b/>
          <w:bCs/>
          <w:sz w:val="26"/>
          <w:szCs w:val="26"/>
        </w:rPr>
        <w:t>Всероссийских массовыхсоревнований</w:t>
      </w:r>
      <w:r w:rsidR="0026620F">
        <w:rPr>
          <w:b/>
          <w:bCs/>
          <w:sz w:val="26"/>
          <w:szCs w:val="26"/>
        </w:rPr>
        <w:t xml:space="preserve"> по спортивному ориентированию«Российский Азимут</w:t>
      </w:r>
      <w:r w:rsidR="0026620F" w:rsidRPr="00281E79">
        <w:rPr>
          <w:b/>
          <w:bCs/>
          <w:sz w:val="26"/>
          <w:szCs w:val="26"/>
        </w:rPr>
        <w:t>»</w:t>
      </w:r>
    </w:p>
    <w:p w:rsidR="0026620F" w:rsidRPr="00C74BB5" w:rsidRDefault="0026620F" w:rsidP="00C74BB5">
      <w:pPr>
        <w:ind w:right="21"/>
        <w:rPr>
          <w:iCs/>
          <w:sz w:val="26"/>
          <w:szCs w:val="26"/>
        </w:rPr>
      </w:pPr>
    </w:p>
    <w:p w:rsidR="0026620F" w:rsidRDefault="0026620F" w:rsidP="00C741AF">
      <w:pPr>
        <w:pStyle w:val="ab"/>
        <w:numPr>
          <w:ilvl w:val="0"/>
          <w:numId w:val="11"/>
        </w:numPr>
        <w:ind w:right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26620F" w:rsidRDefault="0026620F" w:rsidP="00C741AF">
      <w:pPr>
        <w:ind w:right="21" w:firstLine="708"/>
        <w:jc w:val="both"/>
        <w:rPr>
          <w:sz w:val="26"/>
          <w:szCs w:val="26"/>
        </w:rPr>
      </w:pPr>
      <w:r w:rsidRPr="00C741AF">
        <w:rPr>
          <w:sz w:val="26"/>
          <w:szCs w:val="26"/>
        </w:rPr>
        <w:t>Всероссийские массовыесоревнования</w:t>
      </w:r>
      <w:r>
        <w:rPr>
          <w:sz w:val="26"/>
          <w:szCs w:val="26"/>
        </w:rPr>
        <w:t xml:space="preserve"> по спортивному ориентированию</w:t>
      </w:r>
      <w:r w:rsidRPr="00C741AF">
        <w:rPr>
          <w:sz w:val="26"/>
          <w:szCs w:val="26"/>
        </w:rPr>
        <w:t xml:space="preserve"> «Российский </w:t>
      </w:r>
      <w:r>
        <w:rPr>
          <w:sz w:val="26"/>
          <w:szCs w:val="26"/>
        </w:rPr>
        <w:t>А</w:t>
      </w:r>
      <w:r w:rsidRPr="00C741AF">
        <w:rPr>
          <w:sz w:val="26"/>
          <w:szCs w:val="26"/>
        </w:rPr>
        <w:t xml:space="preserve">зимут» (далее – </w:t>
      </w:r>
      <w:r>
        <w:rPr>
          <w:sz w:val="26"/>
          <w:szCs w:val="26"/>
        </w:rPr>
        <w:t>физкультурное мероприятие</w:t>
      </w:r>
      <w:r w:rsidRPr="00C741AF">
        <w:rPr>
          <w:sz w:val="26"/>
          <w:szCs w:val="26"/>
        </w:rPr>
        <w:t>)</w:t>
      </w:r>
      <w:r>
        <w:rPr>
          <w:sz w:val="26"/>
          <w:szCs w:val="26"/>
        </w:rPr>
        <w:t xml:space="preserve"> проводятся в целях:</w:t>
      </w:r>
    </w:p>
    <w:p w:rsidR="0026620F" w:rsidRDefault="0026620F" w:rsidP="00C741AF">
      <w:pPr>
        <w:ind w:right="2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пропаганды здорового образа жизни среди населения Калужской области;</w:t>
      </w:r>
    </w:p>
    <w:p w:rsidR="0026620F" w:rsidRDefault="0026620F" w:rsidP="00C741AF">
      <w:pPr>
        <w:ind w:right="2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привлечения населения Калужской области к регулярным занятиям физической культурой и </w:t>
      </w:r>
      <w:r w:rsidRPr="00AC77C2">
        <w:rPr>
          <w:sz w:val="26"/>
          <w:szCs w:val="26"/>
        </w:rPr>
        <w:t>спортом</w:t>
      </w:r>
      <w:r>
        <w:rPr>
          <w:sz w:val="26"/>
          <w:szCs w:val="26"/>
        </w:rPr>
        <w:t>;</w:t>
      </w:r>
    </w:p>
    <w:p w:rsidR="0026620F" w:rsidRDefault="0026620F" w:rsidP="00C741AF">
      <w:pPr>
        <w:ind w:right="2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популяризации спортивного ориентирования, как одного из самых массовых и доступных видов </w:t>
      </w:r>
      <w:r w:rsidRPr="00AC77C2">
        <w:rPr>
          <w:sz w:val="26"/>
          <w:szCs w:val="26"/>
        </w:rPr>
        <w:t>спорта</w:t>
      </w:r>
      <w:r>
        <w:rPr>
          <w:sz w:val="26"/>
          <w:szCs w:val="26"/>
        </w:rPr>
        <w:t>.</w:t>
      </w:r>
    </w:p>
    <w:p w:rsidR="0026620F" w:rsidRPr="00C741AF" w:rsidRDefault="0026620F" w:rsidP="00C741AF">
      <w:pPr>
        <w:ind w:right="21" w:firstLine="708"/>
        <w:jc w:val="both"/>
        <w:rPr>
          <w:b/>
          <w:sz w:val="26"/>
          <w:szCs w:val="26"/>
        </w:rPr>
      </w:pPr>
    </w:p>
    <w:p w:rsidR="0026620F" w:rsidRPr="00C741AF" w:rsidRDefault="0026620F" w:rsidP="00C741AF">
      <w:pPr>
        <w:pStyle w:val="ab"/>
        <w:numPr>
          <w:ilvl w:val="0"/>
          <w:numId w:val="11"/>
        </w:numPr>
        <w:ind w:right="21"/>
        <w:jc w:val="center"/>
        <w:rPr>
          <w:b/>
          <w:sz w:val="26"/>
          <w:szCs w:val="26"/>
        </w:rPr>
      </w:pPr>
      <w:r w:rsidRPr="00C741AF">
        <w:rPr>
          <w:b/>
          <w:sz w:val="26"/>
          <w:szCs w:val="26"/>
        </w:rPr>
        <w:t xml:space="preserve">Место и </w:t>
      </w:r>
      <w:r>
        <w:rPr>
          <w:b/>
          <w:sz w:val="26"/>
          <w:szCs w:val="26"/>
        </w:rPr>
        <w:t>дата</w:t>
      </w:r>
      <w:r w:rsidRPr="00C741AF">
        <w:rPr>
          <w:b/>
          <w:sz w:val="26"/>
          <w:szCs w:val="26"/>
        </w:rPr>
        <w:t xml:space="preserve"> проведения</w:t>
      </w:r>
      <w:r>
        <w:rPr>
          <w:b/>
          <w:sz w:val="26"/>
          <w:szCs w:val="26"/>
        </w:rPr>
        <w:t xml:space="preserve"> физкультурного мероприятия</w:t>
      </w:r>
    </w:p>
    <w:p w:rsidR="0026620F" w:rsidRDefault="0026620F" w:rsidP="006A6022">
      <w:pPr>
        <w:pStyle w:val="ab"/>
        <w:ind w:left="0" w:right="21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Физкультурное мероприятиепроводи</w:t>
      </w:r>
      <w:r w:rsidRPr="00281E79">
        <w:rPr>
          <w:sz w:val="26"/>
          <w:szCs w:val="26"/>
        </w:rPr>
        <w:t xml:space="preserve">тся </w:t>
      </w:r>
      <w:r>
        <w:rPr>
          <w:sz w:val="26"/>
          <w:szCs w:val="26"/>
        </w:rPr>
        <w:t>19 мая 2018 года по адресу: г. Калуга, пос. Пригородное лесничество (ГАУ КО «СШОР «Орленок»</w:t>
      </w:r>
      <w:r>
        <w:rPr>
          <w:bCs/>
          <w:sz w:val="26"/>
          <w:szCs w:val="26"/>
        </w:rPr>
        <w:t xml:space="preserve">). </w:t>
      </w:r>
      <w:r>
        <w:rPr>
          <w:iCs/>
          <w:sz w:val="26"/>
          <w:szCs w:val="26"/>
        </w:rPr>
        <w:t>Открытие в 11 час. 45 мин. Начало старта 12</w:t>
      </w:r>
      <w:r w:rsidRPr="00281E79">
        <w:rPr>
          <w:iCs/>
          <w:sz w:val="26"/>
          <w:szCs w:val="26"/>
        </w:rPr>
        <w:t xml:space="preserve"> час. 00 мин</w:t>
      </w:r>
      <w:r>
        <w:rPr>
          <w:iCs/>
          <w:sz w:val="26"/>
          <w:szCs w:val="26"/>
        </w:rPr>
        <w:t>.</w:t>
      </w:r>
    </w:p>
    <w:p w:rsidR="0026620F" w:rsidRPr="00AC77C2" w:rsidRDefault="0026620F" w:rsidP="006A6022">
      <w:pPr>
        <w:pStyle w:val="ab"/>
        <w:ind w:left="0" w:right="21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Ответственность за подготовку места проведения физкультурного мероприятия всоответствии с действующим законодательством Российской Федерации возлагается на </w:t>
      </w:r>
      <w:r>
        <w:rPr>
          <w:bCs/>
          <w:sz w:val="26"/>
          <w:szCs w:val="26"/>
        </w:rPr>
        <w:t xml:space="preserve">ГАУ КО «СШОР «Орленок», </w:t>
      </w:r>
      <w:r w:rsidRPr="00AC77C2">
        <w:rPr>
          <w:bCs/>
          <w:sz w:val="26"/>
          <w:szCs w:val="26"/>
        </w:rPr>
        <w:t>областную общественную организацию «Федерация спортивного ориентирования Калужской области».</w:t>
      </w:r>
    </w:p>
    <w:p w:rsidR="0026620F" w:rsidRDefault="0026620F" w:rsidP="006A6022">
      <w:pPr>
        <w:pStyle w:val="ab"/>
        <w:ind w:left="0" w:right="21" w:firstLine="709"/>
        <w:jc w:val="both"/>
        <w:rPr>
          <w:bCs/>
          <w:sz w:val="26"/>
          <w:szCs w:val="26"/>
        </w:rPr>
      </w:pPr>
    </w:p>
    <w:p w:rsidR="0026620F" w:rsidRPr="00C74BB5" w:rsidRDefault="0026620F" w:rsidP="00C74BB5">
      <w:pPr>
        <w:pStyle w:val="ab"/>
        <w:numPr>
          <w:ilvl w:val="0"/>
          <w:numId w:val="11"/>
        </w:numPr>
        <w:ind w:right="2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Организаторы физкультурного мероприятия</w:t>
      </w:r>
    </w:p>
    <w:p w:rsidR="0026620F" w:rsidRPr="0073128D" w:rsidRDefault="0026620F" w:rsidP="0073128D">
      <w:pPr>
        <w:pStyle w:val="ab"/>
        <w:ind w:left="0" w:right="21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Организаторами физкультурного мероприятия являются </w:t>
      </w:r>
      <w:r w:rsidRPr="00C74BB5">
        <w:rPr>
          <w:sz w:val="26"/>
          <w:szCs w:val="26"/>
        </w:rPr>
        <w:t>государственное автономное учреждение Калужской области «Центр спортивной подготовки «Анненки»</w:t>
      </w:r>
      <w:r>
        <w:rPr>
          <w:sz w:val="26"/>
          <w:szCs w:val="26"/>
        </w:rPr>
        <w:t xml:space="preserve"> (далее – ГАУ КО «ЦСП «Анненки»), </w:t>
      </w:r>
      <w:r>
        <w:rPr>
          <w:bCs/>
          <w:sz w:val="26"/>
          <w:szCs w:val="26"/>
        </w:rPr>
        <w:t>ГАУ КО «СШОР</w:t>
      </w:r>
      <w:r w:rsidRPr="009D6D5A">
        <w:rPr>
          <w:bCs/>
          <w:sz w:val="26"/>
          <w:szCs w:val="26"/>
        </w:rPr>
        <w:t xml:space="preserve"> «Орленок»</w:t>
      </w:r>
      <w:r>
        <w:rPr>
          <w:bCs/>
          <w:sz w:val="26"/>
          <w:szCs w:val="26"/>
        </w:rPr>
        <w:t>, министерство спорта Калужской области иобластная общественная организация «Федерация спортивного ориентирования Калужской области».</w:t>
      </w:r>
    </w:p>
    <w:p w:rsidR="0026620F" w:rsidRPr="00577106" w:rsidRDefault="0026620F" w:rsidP="0073128D">
      <w:pPr>
        <w:pStyle w:val="ab"/>
        <w:ind w:left="0" w:right="21" w:firstLine="709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Общее руководство организацией и проведением физкультурного мероприятия осуществляют </w:t>
      </w:r>
      <w:r>
        <w:rPr>
          <w:sz w:val="26"/>
          <w:szCs w:val="26"/>
        </w:rPr>
        <w:t xml:space="preserve">ГАУ КО «СШОР «Орленок»,ГАУ КО «ЦСП «Анненки» и </w:t>
      </w:r>
      <w:r w:rsidRPr="00577106">
        <w:rPr>
          <w:bCs/>
          <w:sz w:val="26"/>
          <w:szCs w:val="26"/>
        </w:rPr>
        <w:t>областная общественная организация «Федерация спортивного ориентирования Калужской области».</w:t>
      </w:r>
    </w:p>
    <w:p w:rsidR="0026620F" w:rsidRPr="00C74BB5" w:rsidRDefault="0026620F" w:rsidP="00C74BB5">
      <w:pPr>
        <w:ind w:firstLine="851"/>
        <w:jc w:val="both"/>
        <w:rPr>
          <w:sz w:val="26"/>
          <w:szCs w:val="26"/>
        </w:rPr>
      </w:pPr>
      <w:r w:rsidRPr="00C74BB5">
        <w:rPr>
          <w:sz w:val="26"/>
          <w:szCs w:val="26"/>
        </w:rPr>
        <w:t>Тел. 8 (4842)403-618, 8 (4842)403-625, 719-206, 719-2</w:t>
      </w:r>
      <w:r>
        <w:rPr>
          <w:sz w:val="26"/>
          <w:szCs w:val="26"/>
        </w:rPr>
        <w:t>32</w:t>
      </w:r>
      <w:r w:rsidRPr="00C74BB5">
        <w:rPr>
          <w:sz w:val="26"/>
          <w:szCs w:val="26"/>
        </w:rPr>
        <w:t xml:space="preserve"> Факс: 719-204.</w:t>
      </w:r>
    </w:p>
    <w:p w:rsidR="0026620F" w:rsidRPr="0073128D" w:rsidRDefault="0026620F" w:rsidP="00C741AF">
      <w:pPr>
        <w:ind w:right="21"/>
        <w:jc w:val="both"/>
        <w:rPr>
          <w:bCs/>
          <w:color w:val="FF0000"/>
          <w:sz w:val="26"/>
          <w:szCs w:val="26"/>
        </w:rPr>
      </w:pPr>
    </w:p>
    <w:p w:rsidR="0026620F" w:rsidRPr="00577106" w:rsidRDefault="0026620F" w:rsidP="00DD3310">
      <w:pPr>
        <w:ind w:right="21" w:firstLine="540"/>
        <w:jc w:val="center"/>
        <w:rPr>
          <w:b/>
          <w:bCs/>
          <w:sz w:val="26"/>
          <w:szCs w:val="26"/>
        </w:rPr>
      </w:pPr>
      <w:r w:rsidRPr="00577106">
        <w:rPr>
          <w:b/>
          <w:bCs/>
          <w:sz w:val="26"/>
          <w:szCs w:val="26"/>
        </w:rPr>
        <w:t>4. Требования к участникам физкультурного мероприятия</w:t>
      </w:r>
    </w:p>
    <w:p w:rsidR="0026620F" w:rsidRPr="00577106" w:rsidRDefault="0026620F" w:rsidP="00E963A3">
      <w:pPr>
        <w:ind w:right="21"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 xml:space="preserve">Регистрация участников проводится в день проведения физкультурного мероприятия. Предварительные заявки принимаются до 19 мая 2018 года на электронную почту: </w:t>
      </w:r>
      <w:r w:rsidRPr="00577106">
        <w:rPr>
          <w:sz w:val="26"/>
          <w:szCs w:val="26"/>
          <w:lang w:val="en-US"/>
        </w:rPr>
        <w:t>Shishkin</w:t>
      </w:r>
      <w:r w:rsidRPr="00577106">
        <w:rPr>
          <w:sz w:val="26"/>
          <w:szCs w:val="26"/>
          <w:u w:val="single"/>
        </w:rPr>
        <w:t>@</w:t>
      </w:r>
      <w:r w:rsidRPr="00577106">
        <w:rPr>
          <w:sz w:val="26"/>
          <w:szCs w:val="26"/>
          <w:u w:val="single"/>
          <w:lang w:val="en-US"/>
        </w:rPr>
        <w:t>adm</w:t>
      </w:r>
      <w:r w:rsidRPr="00577106">
        <w:rPr>
          <w:sz w:val="26"/>
          <w:szCs w:val="26"/>
          <w:u w:val="single"/>
        </w:rPr>
        <w:t>.</w:t>
      </w:r>
      <w:r w:rsidRPr="00577106">
        <w:rPr>
          <w:sz w:val="26"/>
          <w:szCs w:val="26"/>
          <w:u w:val="single"/>
          <w:lang w:val="en-US"/>
        </w:rPr>
        <w:t>kaluga</w:t>
      </w:r>
      <w:r w:rsidRPr="00577106">
        <w:rPr>
          <w:sz w:val="26"/>
          <w:szCs w:val="26"/>
          <w:u w:val="single"/>
        </w:rPr>
        <w:t>.</w:t>
      </w:r>
      <w:r w:rsidRPr="00577106">
        <w:rPr>
          <w:sz w:val="26"/>
          <w:szCs w:val="26"/>
          <w:u w:val="single"/>
          <w:lang w:val="en-US"/>
        </w:rPr>
        <w:t>ru</w:t>
      </w:r>
      <w:r w:rsidRPr="00577106">
        <w:rPr>
          <w:sz w:val="26"/>
          <w:szCs w:val="26"/>
        </w:rPr>
        <w:t>.</w:t>
      </w:r>
    </w:p>
    <w:p w:rsidR="0026620F" w:rsidRPr="00577106" w:rsidRDefault="0026620F" w:rsidP="00C74BB5">
      <w:pPr>
        <w:ind w:right="21"/>
        <w:rPr>
          <w:b/>
          <w:bCs/>
          <w:sz w:val="26"/>
          <w:szCs w:val="26"/>
        </w:rPr>
      </w:pPr>
      <w:r w:rsidRPr="00577106">
        <w:rPr>
          <w:sz w:val="26"/>
          <w:szCs w:val="26"/>
        </w:rPr>
        <w:tab/>
        <w:t>Физкультурное мероприятие проводится в следующих возрастных категориях:</w:t>
      </w:r>
    </w:p>
    <w:tbl>
      <w:tblPr>
        <w:tblW w:w="1028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851"/>
        <w:gridCol w:w="1701"/>
        <w:gridCol w:w="3827"/>
        <w:gridCol w:w="992"/>
        <w:gridCol w:w="1560"/>
      </w:tblGrid>
      <w:tr w:rsidR="0026620F" w:rsidRPr="00577106" w:rsidTr="007810EA">
        <w:trPr>
          <w:trHeight w:hRule="exact" w:val="124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6F2337">
            <w:pPr>
              <w:jc w:val="center"/>
              <w:rPr>
                <w:b/>
                <w:bCs/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Время</w:t>
            </w:r>
          </w:p>
          <w:p w:rsidR="0026620F" w:rsidRPr="00A35431" w:rsidRDefault="0026620F" w:rsidP="00E963A3">
            <w:pPr>
              <w:jc w:val="center"/>
              <w:rPr>
                <w:b/>
                <w:bCs/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старта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6F2337">
            <w:pPr>
              <w:jc w:val="center"/>
              <w:rPr>
                <w:b/>
                <w:bCs/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№ забега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6F2337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Обозначение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6F233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7810E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Кол</w:t>
            </w:r>
            <w:r w:rsidR="007810EA">
              <w:rPr>
                <w:b/>
                <w:bCs/>
                <w:sz w:val="26"/>
                <w:szCs w:val="26"/>
              </w:rPr>
              <w:t>-</w:t>
            </w:r>
            <w:r w:rsidRPr="00A35431">
              <w:rPr>
                <w:b/>
                <w:bCs/>
                <w:sz w:val="26"/>
                <w:szCs w:val="26"/>
              </w:rPr>
              <w:t>во КП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6F2337">
            <w:pPr>
              <w:ind w:left="-43" w:right="-130"/>
              <w:jc w:val="center"/>
              <w:rPr>
                <w:b/>
                <w:bCs/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Цвет личной карточки</w:t>
            </w:r>
          </w:p>
        </w:tc>
      </w:tr>
      <w:tr w:rsidR="0026620F" w:rsidRPr="00577106" w:rsidTr="007810EA">
        <w:trPr>
          <w:trHeight w:hRule="exact" w:val="327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12.00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620F" w:rsidRPr="00A35431" w:rsidRDefault="0026620F" w:rsidP="007810EA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 xml:space="preserve">Девочки (2006 г.р. и </w:t>
            </w:r>
            <w:r w:rsidR="007810EA">
              <w:rPr>
                <w:sz w:val="26"/>
                <w:szCs w:val="26"/>
              </w:rPr>
              <w:t xml:space="preserve"> </w:t>
            </w:r>
            <w:r w:rsidRPr="00A35431">
              <w:rPr>
                <w:sz w:val="26"/>
                <w:szCs w:val="26"/>
              </w:rPr>
              <w:t>моложе)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49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Мальчики (2006 г.р. и моложе)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85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bookmarkStart w:id="0" w:name="_GoBack" w:colFirst="0" w:colLast="0"/>
            <w:r w:rsidRPr="00A35431">
              <w:rPr>
                <w:sz w:val="26"/>
                <w:szCs w:val="26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Девушки (2004- 2005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Юноши (2004 – 2005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bookmarkEnd w:id="0"/>
      <w:tr w:rsidR="0026620F" w:rsidRPr="00577106" w:rsidTr="007810EA">
        <w:trPr>
          <w:trHeight w:hRule="exact" w:val="33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12.20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Девушки (2002 – 2003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27EF2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Юноши (2002– 2003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12.30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Юноши (2000 – 2001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36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27EF2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Девушки (2000 – 2001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Юниоры (1998 – 1999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Юниорки (1998– 1999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</w:p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12.40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</w:p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</w:p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</w:p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Женщины (1984 –1997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ind w:left="74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 xml:space="preserve">        чип</w:t>
            </w: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Мужчины (1984 – 1997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чип</w:t>
            </w:r>
          </w:p>
        </w:tc>
      </w:tr>
      <w:tr w:rsidR="0026620F" w:rsidRPr="00577106" w:rsidTr="007810EA">
        <w:trPr>
          <w:trHeight w:hRule="exact" w:val="331"/>
        </w:trPr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2323F2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Женщины (1964 – 1983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чип</w:t>
            </w:r>
          </w:p>
        </w:tc>
      </w:tr>
      <w:tr w:rsidR="0026620F" w:rsidRPr="00577106" w:rsidTr="007810EA">
        <w:trPr>
          <w:trHeight w:hRule="exact" w:val="336"/>
        </w:trPr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Мужчины (1964 – 1983 г.р.)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чип</w:t>
            </w:r>
          </w:p>
        </w:tc>
      </w:tr>
      <w:tr w:rsidR="0026620F" w:rsidRPr="00577106" w:rsidTr="007810EA">
        <w:trPr>
          <w:trHeight w:hRule="exact" w:val="276"/>
        </w:trPr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Ж-55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pacing w:val="-4"/>
                <w:sz w:val="26"/>
                <w:szCs w:val="26"/>
              </w:rPr>
              <w:t>Женщины (1963 г.р. и старше)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чип</w:t>
            </w:r>
          </w:p>
        </w:tc>
      </w:tr>
      <w:tr w:rsidR="0026620F" w:rsidRPr="00577106" w:rsidTr="007810EA">
        <w:trPr>
          <w:trHeight w:hRule="exact" w:val="356"/>
        </w:trPr>
        <w:tc>
          <w:tcPr>
            <w:tcW w:w="1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ind w:left="74"/>
              <w:jc w:val="center"/>
              <w:rPr>
                <w:sz w:val="26"/>
                <w:szCs w:val="26"/>
              </w:rPr>
            </w:pPr>
            <w:r w:rsidRPr="00A35431">
              <w:rPr>
                <w:b/>
                <w:bCs/>
                <w:sz w:val="26"/>
                <w:szCs w:val="26"/>
              </w:rPr>
              <w:t>М-55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C46549">
            <w:pPr>
              <w:shd w:val="clear" w:color="auto" w:fill="FFFFFF"/>
              <w:rPr>
                <w:sz w:val="26"/>
                <w:szCs w:val="26"/>
              </w:rPr>
            </w:pPr>
            <w:r w:rsidRPr="00A35431">
              <w:rPr>
                <w:spacing w:val="-4"/>
                <w:sz w:val="26"/>
                <w:szCs w:val="26"/>
              </w:rPr>
              <w:t>Мужчины (1963 г.р. и старше)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A35431">
              <w:rPr>
                <w:spacing w:val="-4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0F" w:rsidRPr="00A35431" w:rsidRDefault="0026620F" w:rsidP="00316FFD">
            <w:pPr>
              <w:jc w:val="center"/>
              <w:rPr>
                <w:sz w:val="26"/>
                <w:szCs w:val="26"/>
              </w:rPr>
            </w:pPr>
            <w:r w:rsidRPr="00A35431">
              <w:rPr>
                <w:sz w:val="26"/>
                <w:szCs w:val="26"/>
              </w:rPr>
              <w:t>чип</w:t>
            </w:r>
          </w:p>
        </w:tc>
      </w:tr>
    </w:tbl>
    <w:p w:rsidR="0026620F" w:rsidRDefault="0026620F" w:rsidP="0003520B">
      <w:pPr>
        <w:ind w:right="21"/>
        <w:jc w:val="center"/>
        <w:rPr>
          <w:b/>
          <w:bCs/>
          <w:sz w:val="26"/>
          <w:szCs w:val="26"/>
        </w:rPr>
      </w:pPr>
    </w:p>
    <w:p w:rsidR="0026620F" w:rsidRPr="001F59EC" w:rsidRDefault="0026620F" w:rsidP="001F59EC">
      <w:pPr>
        <w:ind w:right="21" w:firstLine="708"/>
        <w:jc w:val="both"/>
        <w:rPr>
          <w:bCs/>
          <w:sz w:val="26"/>
          <w:szCs w:val="26"/>
        </w:rPr>
      </w:pPr>
      <w:r w:rsidRPr="001F59EC">
        <w:rPr>
          <w:bCs/>
          <w:sz w:val="26"/>
          <w:szCs w:val="26"/>
        </w:rPr>
        <w:t>Также все желающие</w:t>
      </w:r>
      <w:r>
        <w:rPr>
          <w:bCs/>
          <w:sz w:val="26"/>
          <w:szCs w:val="26"/>
        </w:rPr>
        <w:t>, в том числе и</w:t>
      </w:r>
      <w:r w:rsidRPr="001F59EC">
        <w:rPr>
          <w:bCs/>
          <w:sz w:val="26"/>
          <w:szCs w:val="26"/>
        </w:rPr>
        <w:t xml:space="preserve"> дети, могут принять участие в преодолении спортивного лабиринта (</w:t>
      </w:r>
      <w:r>
        <w:rPr>
          <w:bCs/>
          <w:sz w:val="26"/>
          <w:szCs w:val="26"/>
        </w:rPr>
        <w:t>мини-</w:t>
      </w:r>
      <w:r w:rsidRPr="001F59EC">
        <w:rPr>
          <w:bCs/>
          <w:sz w:val="26"/>
          <w:szCs w:val="26"/>
        </w:rPr>
        <w:t>дистанции в заданном направлении)</w:t>
      </w:r>
      <w:r>
        <w:rPr>
          <w:bCs/>
          <w:sz w:val="26"/>
          <w:szCs w:val="26"/>
        </w:rPr>
        <w:t>.</w:t>
      </w:r>
    </w:p>
    <w:p w:rsidR="0026620F" w:rsidRPr="00577106" w:rsidRDefault="0026620F" w:rsidP="0003520B">
      <w:pPr>
        <w:ind w:right="21"/>
        <w:jc w:val="center"/>
        <w:rPr>
          <w:b/>
          <w:bCs/>
          <w:sz w:val="26"/>
          <w:szCs w:val="26"/>
        </w:rPr>
      </w:pPr>
      <w:r w:rsidRPr="00577106">
        <w:rPr>
          <w:b/>
          <w:bCs/>
          <w:sz w:val="26"/>
          <w:szCs w:val="26"/>
        </w:rPr>
        <w:t>5. Программа физкультурного мероприятия</w:t>
      </w:r>
    </w:p>
    <w:p w:rsidR="0026620F" w:rsidRPr="00577106" w:rsidRDefault="0026620F" w:rsidP="00E963A3">
      <w:pPr>
        <w:ind w:right="21"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8:30-11:00 – Регистрация участников физкультурного мероприятия.</w:t>
      </w:r>
    </w:p>
    <w:p w:rsidR="0026620F" w:rsidRPr="00577106" w:rsidRDefault="0026620F" w:rsidP="00E963A3">
      <w:pPr>
        <w:ind w:right="21"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11:45 – Официальная церемония открытия физкультурного мероприятия.</w:t>
      </w:r>
    </w:p>
    <w:p w:rsidR="0026620F" w:rsidRPr="00577106" w:rsidRDefault="0026620F" w:rsidP="00E963A3">
      <w:pPr>
        <w:ind w:right="21"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12:00 – Ж12, М12.</w:t>
      </w:r>
    </w:p>
    <w:p w:rsidR="0026620F" w:rsidRPr="00577106" w:rsidRDefault="0026620F" w:rsidP="00E963A3">
      <w:pPr>
        <w:ind w:right="21"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12:10 – Ж14, М14.</w:t>
      </w:r>
    </w:p>
    <w:p w:rsidR="0026620F" w:rsidRPr="00577106" w:rsidRDefault="0026620F" w:rsidP="00E963A3">
      <w:pPr>
        <w:ind w:right="21"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12:20 – Ж16, М16.</w:t>
      </w:r>
    </w:p>
    <w:p w:rsidR="0026620F" w:rsidRPr="00577106" w:rsidRDefault="0026620F" w:rsidP="00E963A3">
      <w:pPr>
        <w:ind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12:30 – Ж18, М18, Ж20, М20.</w:t>
      </w:r>
    </w:p>
    <w:p w:rsidR="0026620F" w:rsidRDefault="0026620F" w:rsidP="00E963A3">
      <w:pPr>
        <w:ind w:right="21"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12:40 – Ж21, М21, Ж35, М35, Ж55, М55.</w:t>
      </w:r>
    </w:p>
    <w:p w:rsidR="0026620F" w:rsidRPr="00577106" w:rsidRDefault="0026620F" w:rsidP="00E963A3">
      <w:pPr>
        <w:ind w:right="21" w:firstLine="709"/>
        <w:jc w:val="both"/>
        <w:rPr>
          <w:sz w:val="26"/>
          <w:szCs w:val="26"/>
        </w:rPr>
      </w:pPr>
      <w:r>
        <w:rPr>
          <w:sz w:val="26"/>
          <w:szCs w:val="26"/>
        </w:rPr>
        <w:t>13:10 – преодоление спортивного лабиринта (все желающие).</w:t>
      </w:r>
    </w:p>
    <w:p w:rsidR="0026620F" w:rsidRPr="00577106" w:rsidRDefault="0026620F" w:rsidP="00E963A3">
      <w:pPr>
        <w:ind w:firstLine="709"/>
        <w:jc w:val="both"/>
        <w:rPr>
          <w:sz w:val="26"/>
          <w:szCs w:val="26"/>
        </w:rPr>
      </w:pPr>
      <w:r w:rsidRPr="00577106">
        <w:rPr>
          <w:sz w:val="26"/>
          <w:szCs w:val="26"/>
        </w:rPr>
        <w:t>14:</w:t>
      </w:r>
      <w:r>
        <w:rPr>
          <w:sz w:val="26"/>
          <w:szCs w:val="26"/>
        </w:rPr>
        <w:t>15</w:t>
      </w:r>
      <w:r w:rsidRPr="00577106">
        <w:rPr>
          <w:sz w:val="26"/>
          <w:szCs w:val="26"/>
        </w:rPr>
        <w:t xml:space="preserve"> – Официальная церемония награждения и закрытия физкультурного мероприятия.</w:t>
      </w:r>
    </w:p>
    <w:p w:rsidR="0026620F" w:rsidRPr="00577106" w:rsidRDefault="0026620F" w:rsidP="00281E79">
      <w:pPr>
        <w:ind w:firstLine="540"/>
        <w:jc w:val="both"/>
        <w:rPr>
          <w:sz w:val="26"/>
          <w:szCs w:val="26"/>
        </w:rPr>
      </w:pPr>
    </w:p>
    <w:p w:rsidR="0026620F" w:rsidRDefault="0026620F" w:rsidP="00281E79">
      <w:pPr>
        <w:ind w:right="21" w:firstLine="540"/>
        <w:jc w:val="center"/>
        <w:rPr>
          <w:b/>
          <w:bCs/>
          <w:spacing w:val="-3"/>
          <w:sz w:val="26"/>
          <w:szCs w:val="26"/>
        </w:rPr>
      </w:pPr>
    </w:p>
    <w:p w:rsidR="0026620F" w:rsidRDefault="0026620F" w:rsidP="00281E79">
      <w:pPr>
        <w:ind w:right="21" w:firstLine="540"/>
        <w:jc w:val="center"/>
        <w:rPr>
          <w:b/>
          <w:bCs/>
          <w:spacing w:val="-3"/>
          <w:sz w:val="26"/>
          <w:szCs w:val="26"/>
        </w:rPr>
      </w:pPr>
    </w:p>
    <w:p w:rsidR="0026620F" w:rsidRPr="00281E79" w:rsidRDefault="0026620F" w:rsidP="00281E79">
      <w:pPr>
        <w:ind w:right="21" w:firstLine="540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lastRenderedPageBreak/>
        <w:t>6</w:t>
      </w:r>
      <w:r w:rsidRPr="00281E79">
        <w:rPr>
          <w:b/>
          <w:bCs/>
          <w:spacing w:val="-3"/>
          <w:sz w:val="26"/>
          <w:szCs w:val="26"/>
        </w:rPr>
        <w:t>. Награждение</w:t>
      </w:r>
    </w:p>
    <w:p w:rsidR="0026620F" w:rsidRDefault="0026620F" w:rsidP="006A6022">
      <w:pPr>
        <w:pStyle w:val="11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Участники, занявшие </w:t>
      </w:r>
      <w:r>
        <w:rPr>
          <w:sz w:val="26"/>
          <w:szCs w:val="26"/>
          <w:lang w:val="en-US"/>
        </w:rPr>
        <w:t>I</w:t>
      </w:r>
      <w:r w:rsidRPr="00E07EF7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места в каждой возрастной категории,</w:t>
      </w:r>
      <w:r w:rsidRPr="00281E79">
        <w:rPr>
          <w:sz w:val="26"/>
          <w:szCs w:val="26"/>
        </w:rPr>
        <w:t xml:space="preserve"> н</w:t>
      </w:r>
      <w:r>
        <w:rPr>
          <w:sz w:val="26"/>
          <w:szCs w:val="26"/>
        </w:rPr>
        <w:t>аграждаются медалями и дипломамиМинспорта России.</w:t>
      </w:r>
    </w:p>
    <w:p w:rsidR="0026620F" w:rsidRDefault="0026620F" w:rsidP="00A354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 в каждой возрастной категории вручаются памятные призы Минспорта России.</w:t>
      </w:r>
    </w:p>
    <w:p w:rsidR="0026620F" w:rsidRDefault="0026620F" w:rsidP="009D6D5A">
      <w:pPr>
        <w:ind w:firstLine="540"/>
        <w:jc w:val="both"/>
        <w:rPr>
          <w:sz w:val="26"/>
          <w:szCs w:val="26"/>
        </w:rPr>
      </w:pPr>
    </w:p>
    <w:p w:rsidR="0026620F" w:rsidRDefault="0026620F" w:rsidP="00B06D7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Условия финансирования</w:t>
      </w:r>
    </w:p>
    <w:p w:rsidR="0026620F" w:rsidRDefault="0026620F" w:rsidP="00BC73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командированием участников (проезд, питание, проживание, участников физкультурного мероприятия осуществляются за счет командирующих организаций.</w:t>
      </w:r>
    </w:p>
    <w:p w:rsidR="0026620F" w:rsidRDefault="0026620F" w:rsidP="00BC73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Расходы, связанные с подготовкой места проведения физкультурного мероприятия,компенсацией питания главного судьи, главного секретаря, судей, </w:t>
      </w:r>
      <w:r>
        <w:rPr>
          <w:color w:val="000000"/>
          <w:sz w:val="26"/>
          <w:szCs w:val="26"/>
        </w:rPr>
        <w:t>медицинским сопровождением, транспортными услугами,</w:t>
      </w:r>
      <w:r w:rsidRPr="00274E7C">
        <w:rPr>
          <w:color w:val="000000"/>
          <w:sz w:val="26"/>
          <w:szCs w:val="26"/>
        </w:rPr>
        <w:t>изготовление</w:t>
      </w:r>
      <w:r>
        <w:rPr>
          <w:color w:val="000000"/>
          <w:sz w:val="26"/>
          <w:szCs w:val="26"/>
        </w:rPr>
        <w:t>м</w:t>
      </w:r>
      <w:r w:rsidRPr="00274E7C">
        <w:rPr>
          <w:color w:val="000000"/>
          <w:sz w:val="26"/>
          <w:szCs w:val="26"/>
        </w:rPr>
        <w:t xml:space="preserve"> электронной версии спорткарты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компьютерно-электронным обеспечением старта и финиша, услугой по охране, приобретением хозяйственных товаров, сладких призов осуществляются за счет средств, предусмотренных </w:t>
      </w:r>
      <w:r>
        <w:rPr>
          <w:sz w:val="26"/>
          <w:szCs w:val="26"/>
          <w:shd w:val="clear" w:color="auto" w:fill="FFFFFF"/>
        </w:rPr>
        <w:t>Законом Калужской области от 04.12.2017 № 278</w:t>
      </w:r>
      <w:r w:rsidRPr="006545FA">
        <w:rPr>
          <w:sz w:val="26"/>
          <w:szCs w:val="26"/>
          <w:shd w:val="clear" w:color="auto" w:fill="FFFFFF"/>
        </w:rPr>
        <w:t>-ОЗ «Об областном</w:t>
      </w:r>
      <w:r>
        <w:rPr>
          <w:sz w:val="26"/>
          <w:szCs w:val="26"/>
          <w:shd w:val="clear" w:color="auto" w:fill="FFFFFF"/>
        </w:rPr>
        <w:t xml:space="preserve"> бюджете на 2018</w:t>
      </w:r>
      <w:r w:rsidRPr="006545FA">
        <w:rPr>
          <w:sz w:val="26"/>
          <w:szCs w:val="26"/>
          <w:shd w:val="clear" w:color="auto" w:fill="FFFFFF"/>
        </w:rPr>
        <w:t xml:space="preserve"> год</w:t>
      </w:r>
      <w:r>
        <w:rPr>
          <w:sz w:val="26"/>
          <w:szCs w:val="26"/>
          <w:shd w:val="clear" w:color="auto" w:fill="FFFFFF"/>
        </w:rPr>
        <w:t xml:space="preserve"> и на плановый период 2019 и 2020 годов</w:t>
      </w:r>
      <w:r w:rsidRPr="006545FA">
        <w:rPr>
          <w:sz w:val="26"/>
          <w:szCs w:val="26"/>
          <w:shd w:val="clear" w:color="auto" w:fill="FFFFFF"/>
        </w:rPr>
        <w:t xml:space="preserve">» по министерству спорта Калужской области на реализацию </w:t>
      </w:r>
      <w:r>
        <w:rPr>
          <w:sz w:val="26"/>
          <w:szCs w:val="26"/>
        </w:rPr>
        <w:t>пункта  1 раздела 5 подпрограммы 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30.12.2013 № 752.</w:t>
      </w:r>
    </w:p>
    <w:p w:rsidR="0026620F" w:rsidRDefault="0026620F" w:rsidP="00775EEC">
      <w:pPr>
        <w:rPr>
          <w:sz w:val="26"/>
          <w:szCs w:val="26"/>
        </w:rPr>
      </w:pPr>
    </w:p>
    <w:p w:rsidR="0026620F" w:rsidRDefault="0026620F" w:rsidP="0032116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Обеспечение безопасности  и медицинское обеспечение </w:t>
      </w:r>
    </w:p>
    <w:p w:rsidR="0026620F" w:rsidRDefault="0026620F" w:rsidP="0032116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участников и зрителей</w:t>
      </w:r>
    </w:p>
    <w:p w:rsidR="0026620F" w:rsidRPr="00DF01D3" w:rsidRDefault="0026620F" w:rsidP="003E2E21">
      <w:pPr>
        <w:pStyle w:val="2"/>
        <w:shd w:val="clear" w:color="auto" w:fill="auto"/>
        <w:tabs>
          <w:tab w:val="left" w:pos="-1843"/>
        </w:tabs>
        <w:spacing w:line="240" w:lineRule="auto"/>
        <w:ind w:right="49" w:firstLine="567"/>
        <w:jc w:val="both"/>
        <w:rPr>
          <w:sz w:val="26"/>
          <w:szCs w:val="26"/>
        </w:rPr>
      </w:pPr>
      <w:r w:rsidRPr="00DF01D3">
        <w:rPr>
          <w:sz w:val="26"/>
          <w:szCs w:val="26"/>
        </w:rPr>
        <w:t>Ответственность за обеспечение безопасности мест, участников и зрителей при проведении официальных физкультурных мероприят</w:t>
      </w:r>
      <w:r>
        <w:rPr>
          <w:sz w:val="26"/>
          <w:szCs w:val="26"/>
        </w:rPr>
        <w:t>ий возлагается на ГАУ КО «СШОР «Орленок».</w:t>
      </w:r>
    </w:p>
    <w:p w:rsidR="0026620F" w:rsidRPr="005B5AA8" w:rsidRDefault="0026620F" w:rsidP="003E2E21">
      <w:pPr>
        <w:ind w:firstLine="567"/>
        <w:jc w:val="both"/>
        <w:rPr>
          <w:sz w:val="26"/>
          <w:szCs w:val="26"/>
        </w:rPr>
      </w:pPr>
      <w:r w:rsidRPr="00DC7705">
        <w:rPr>
          <w:color w:val="000000"/>
          <w:sz w:val="26"/>
          <w:szCs w:val="26"/>
        </w:rPr>
        <w:t xml:space="preserve">Ответственность за медицинское обеспечение при проведении </w:t>
      </w:r>
      <w:r>
        <w:rPr>
          <w:color w:val="000000"/>
          <w:sz w:val="26"/>
          <w:szCs w:val="26"/>
        </w:rPr>
        <w:t xml:space="preserve">соревнований </w:t>
      </w:r>
      <w:r w:rsidRPr="00DC7705">
        <w:rPr>
          <w:color w:val="000000"/>
          <w:sz w:val="26"/>
          <w:szCs w:val="26"/>
        </w:rPr>
        <w:t xml:space="preserve">возлагается на ГАУ КО «ЦСП «Анненки» в соответствии с приказом </w:t>
      </w:r>
      <w:r w:rsidRPr="00DC7705">
        <w:rPr>
          <w:color w:val="000000"/>
          <w:spacing w:val="-4"/>
          <w:sz w:val="26"/>
          <w:szCs w:val="26"/>
        </w:rPr>
        <w:t>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 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6620F" w:rsidRDefault="0026620F" w:rsidP="00775EEC">
      <w:pPr>
        <w:rPr>
          <w:b/>
          <w:sz w:val="26"/>
          <w:szCs w:val="26"/>
        </w:rPr>
      </w:pPr>
    </w:p>
    <w:p w:rsidR="0026620F" w:rsidRDefault="0026620F" w:rsidP="00321164">
      <w:pPr>
        <w:shd w:val="clear" w:color="auto" w:fill="FFFFFF"/>
        <w:spacing w:before="7" w:line="274" w:lineRule="exact"/>
        <w:ind w:firstLine="567"/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9</w:t>
      </w:r>
      <w:r w:rsidRPr="00FD485D">
        <w:rPr>
          <w:b/>
          <w:sz w:val="26"/>
          <w:szCs w:val="26"/>
        </w:rPr>
        <w:t xml:space="preserve">. </w:t>
      </w:r>
      <w:r w:rsidRPr="00FD485D">
        <w:rPr>
          <w:b/>
          <w:iCs/>
          <w:sz w:val="26"/>
          <w:szCs w:val="26"/>
        </w:rPr>
        <w:t>Условия допуска</w:t>
      </w:r>
    </w:p>
    <w:p w:rsidR="0026620F" w:rsidRDefault="0026620F" w:rsidP="006F7067">
      <w:pPr>
        <w:shd w:val="clear" w:color="auto" w:fill="FFFFFF"/>
        <w:spacing w:before="7" w:line="274" w:lineRule="exact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Каждый участник физкультурного мероприятия должен предъявить в комиссию по допуску участников паспорт или свидетельство о рождении, полис обязательного медицинского страхования и справку о допуске от врача, полис страхования жизни и здоровья от несчастных случаев, </w:t>
      </w:r>
      <w:r>
        <w:rPr>
          <w:spacing w:val="-1"/>
          <w:sz w:val="26"/>
          <w:szCs w:val="26"/>
        </w:rPr>
        <w:t>а также согласие на обработку персональных данных.</w:t>
      </w:r>
    </w:p>
    <w:sectPr w:rsidR="0026620F" w:rsidSect="00F6583F">
      <w:pgSz w:w="11906" w:h="16838"/>
      <w:pgMar w:top="851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D7" w:rsidRDefault="00EA0FD7">
      <w:r>
        <w:separator/>
      </w:r>
    </w:p>
  </w:endnote>
  <w:endnote w:type="continuationSeparator" w:id="1">
    <w:p w:rsidR="00EA0FD7" w:rsidRDefault="00EA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D7" w:rsidRDefault="00EA0FD7">
      <w:r>
        <w:separator/>
      </w:r>
    </w:p>
  </w:footnote>
  <w:footnote w:type="continuationSeparator" w:id="1">
    <w:p w:rsidR="00EA0FD7" w:rsidRDefault="00EA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AB8"/>
    <w:multiLevelType w:val="multilevel"/>
    <w:tmpl w:val="BF6E7DA4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3D52D4D"/>
    <w:multiLevelType w:val="multilevel"/>
    <w:tmpl w:val="46186180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CD3C6B"/>
    <w:multiLevelType w:val="hybridMultilevel"/>
    <w:tmpl w:val="C890C092"/>
    <w:lvl w:ilvl="0" w:tplc="9FD67D7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E05483"/>
    <w:multiLevelType w:val="multilevel"/>
    <w:tmpl w:val="FA10DD5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154333"/>
    <w:multiLevelType w:val="multilevel"/>
    <w:tmpl w:val="94DC4AAC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6194C55"/>
    <w:multiLevelType w:val="hybridMultilevel"/>
    <w:tmpl w:val="F684C920"/>
    <w:lvl w:ilvl="0" w:tplc="4CEE9F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2FB4E51"/>
    <w:multiLevelType w:val="hybridMultilevel"/>
    <w:tmpl w:val="325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F5CE2"/>
    <w:multiLevelType w:val="multilevel"/>
    <w:tmpl w:val="0F1624E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D880E4D"/>
    <w:multiLevelType w:val="hybridMultilevel"/>
    <w:tmpl w:val="84DED4F8"/>
    <w:lvl w:ilvl="0" w:tplc="12302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32E2307"/>
    <w:multiLevelType w:val="hybridMultilevel"/>
    <w:tmpl w:val="FF22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B63054"/>
    <w:multiLevelType w:val="hybridMultilevel"/>
    <w:tmpl w:val="3AD2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A31"/>
    <w:rsid w:val="000018F4"/>
    <w:rsid w:val="00007102"/>
    <w:rsid w:val="00015A79"/>
    <w:rsid w:val="00016DCE"/>
    <w:rsid w:val="000205B4"/>
    <w:rsid w:val="0002629C"/>
    <w:rsid w:val="0002662A"/>
    <w:rsid w:val="0003520B"/>
    <w:rsid w:val="00035772"/>
    <w:rsid w:val="00046856"/>
    <w:rsid w:val="00053172"/>
    <w:rsid w:val="00055711"/>
    <w:rsid w:val="00056411"/>
    <w:rsid w:val="00061339"/>
    <w:rsid w:val="0006614D"/>
    <w:rsid w:val="000738D2"/>
    <w:rsid w:val="000900DA"/>
    <w:rsid w:val="0009197E"/>
    <w:rsid w:val="000956F4"/>
    <w:rsid w:val="00096C98"/>
    <w:rsid w:val="000A5B4B"/>
    <w:rsid w:val="000A71B5"/>
    <w:rsid w:val="000B541F"/>
    <w:rsid w:val="000C750E"/>
    <w:rsid w:val="000D3BF5"/>
    <w:rsid w:val="000E01EB"/>
    <w:rsid w:val="00102AED"/>
    <w:rsid w:val="0010405C"/>
    <w:rsid w:val="001054AC"/>
    <w:rsid w:val="00106519"/>
    <w:rsid w:val="001073BE"/>
    <w:rsid w:val="001125BF"/>
    <w:rsid w:val="00116E42"/>
    <w:rsid w:val="00117FDC"/>
    <w:rsid w:val="00122614"/>
    <w:rsid w:val="00125A11"/>
    <w:rsid w:val="00126FA1"/>
    <w:rsid w:val="001413D0"/>
    <w:rsid w:val="00142408"/>
    <w:rsid w:val="00150115"/>
    <w:rsid w:val="00150766"/>
    <w:rsid w:val="001507BC"/>
    <w:rsid w:val="00171293"/>
    <w:rsid w:val="00196474"/>
    <w:rsid w:val="001A73A6"/>
    <w:rsid w:val="001B5082"/>
    <w:rsid w:val="001C5FAF"/>
    <w:rsid w:val="001F007A"/>
    <w:rsid w:val="001F0DE6"/>
    <w:rsid w:val="001F1FC3"/>
    <w:rsid w:val="001F59EC"/>
    <w:rsid w:val="00200B5E"/>
    <w:rsid w:val="0020459B"/>
    <w:rsid w:val="002151EA"/>
    <w:rsid w:val="00220B95"/>
    <w:rsid w:val="00224456"/>
    <w:rsid w:val="002323F2"/>
    <w:rsid w:val="00246504"/>
    <w:rsid w:val="00254F8E"/>
    <w:rsid w:val="00265B5B"/>
    <w:rsid w:val="0026620F"/>
    <w:rsid w:val="002706BA"/>
    <w:rsid w:val="00274E7C"/>
    <w:rsid w:val="0028008E"/>
    <w:rsid w:val="00281E79"/>
    <w:rsid w:val="002852BA"/>
    <w:rsid w:val="0028549C"/>
    <w:rsid w:val="00290B6E"/>
    <w:rsid w:val="0029296F"/>
    <w:rsid w:val="002949A1"/>
    <w:rsid w:val="00297B62"/>
    <w:rsid w:val="002A2004"/>
    <w:rsid w:val="002A3888"/>
    <w:rsid w:val="002D1A0E"/>
    <w:rsid w:val="002E2EEF"/>
    <w:rsid w:val="002F347D"/>
    <w:rsid w:val="002F5CAE"/>
    <w:rsid w:val="00302BDC"/>
    <w:rsid w:val="003050DC"/>
    <w:rsid w:val="00315976"/>
    <w:rsid w:val="003167BF"/>
    <w:rsid w:val="00316FFD"/>
    <w:rsid w:val="0031703C"/>
    <w:rsid w:val="00321164"/>
    <w:rsid w:val="00333A32"/>
    <w:rsid w:val="003361E8"/>
    <w:rsid w:val="00340E2C"/>
    <w:rsid w:val="003506F8"/>
    <w:rsid w:val="00352003"/>
    <w:rsid w:val="00361CA4"/>
    <w:rsid w:val="00361F93"/>
    <w:rsid w:val="003651CD"/>
    <w:rsid w:val="00372086"/>
    <w:rsid w:val="003830B8"/>
    <w:rsid w:val="003850ED"/>
    <w:rsid w:val="0038737A"/>
    <w:rsid w:val="00397475"/>
    <w:rsid w:val="003E2E21"/>
    <w:rsid w:val="003E5FC7"/>
    <w:rsid w:val="003F034A"/>
    <w:rsid w:val="003F0C65"/>
    <w:rsid w:val="003F74E7"/>
    <w:rsid w:val="0043534F"/>
    <w:rsid w:val="00443173"/>
    <w:rsid w:val="00443944"/>
    <w:rsid w:val="00445A88"/>
    <w:rsid w:val="004520C9"/>
    <w:rsid w:val="00474F70"/>
    <w:rsid w:val="00481D8E"/>
    <w:rsid w:val="004840B9"/>
    <w:rsid w:val="0048503E"/>
    <w:rsid w:val="00490650"/>
    <w:rsid w:val="0049609D"/>
    <w:rsid w:val="004979B4"/>
    <w:rsid w:val="004A11E2"/>
    <w:rsid w:val="004B4541"/>
    <w:rsid w:val="004E305E"/>
    <w:rsid w:val="004F6D97"/>
    <w:rsid w:val="00501645"/>
    <w:rsid w:val="00507445"/>
    <w:rsid w:val="005078C6"/>
    <w:rsid w:val="005146FF"/>
    <w:rsid w:val="0051595D"/>
    <w:rsid w:val="0052125D"/>
    <w:rsid w:val="00541BFC"/>
    <w:rsid w:val="00551679"/>
    <w:rsid w:val="005607AA"/>
    <w:rsid w:val="00567FDD"/>
    <w:rsid w:val="00577106"/>
    <w:rsid w:val="0058560B"/>
    <w:rsid w:val="005A4993"/>
    <w:rsid w:val="005B2350"/>
    <w:rsid w:val="005B5AA8"/>
    <w:rsid w:val="005C0B40"/>
    <w:rsid w:val="005C337D"/>
    <w:rsid w:val="005D0E03"/>
    <w:rsid w:val="005F25E1"/>
    <w:rsid w:val="00604A44"/>
    <w:rsid w:val="00611DE8"/>
    <w:rsid w:val="006210AB"/>
    <w:rsid w:val="00626F95"/>
    <w:rsid w:val="00634981"/>
    <w:rsid w:val="00637405"/>
    <w:rsid w:val="006545FA"/>
    <w:rsid w:val="00657B65"/>
    <w:rsid w:val="00670D05"/>
    <w:rsid w:val="00694779"/>
    <w:rsid w:val="006A21FE"/>
    <w:rsid w:val="006A5F58"/>
    <w:rsid w:val="006A6022"/>
    <w:rsid w:val="006B21C4"/>
    <w:rsid w:val="006D5A6F"/>
    <w:rsid w:val="006F14B0"/>
    <w:rsid w:val="006F2337"/>
    <w:rsid w:val="006F7067"/>
    <w:rsid w:val="00701101"/>
    <w:rsid w:val="00706A07"/>
    <w:rsid w:val="00714E51"/>
    <w:rsid w:val="0072032A"/>
    <w:rsid w:val="00723205"/>
    <w:rsid w:val="0073036D"/>
    <w:rsid w:val="0073128D"/>
    <w:rsid w:val="00744AB0"/>
    <w:rsid w:val="00745414"/>
    <w:rsid w:val="0076399B"/>
    <w:rsid w:val="00775EEC"/>
    <w:rsid w:val="00780C58"/>
    <w:rsid w:val="007810EA"/>
    <w:rsid w:val="00790F25"/>
    <w:rsid w:val="007A7B33"/>
    <w:rsid w:val="007B02E4"/>
    <w:rsid w:val="007B23BA"/>
    <w:rsid w:val="007B5190"/>
    <w:rsid w:val="007B6D0E"/>
    <w:rsid w:val="007C560B"/>
    <w:rsid w:val="007D443B"/>
    <w:rsid w:val="007D5C2F"/>
    <w:rsid w:val="007E0B70"/>
    <w:rsid w:val="007E6AFD"/>
    <w:rsid w:val="007E6B46"/>
    <w:rsid w:val="008266CF"/>
    <w:rsid w:val="0083677F"/>
    <w:rsid w:val="00854DED"/>
    <w:rsid w:val="008578FC"/>
    <w:rsid w:val="008636B7"/>
    <w:rsid w:val="00867150"/>
    <w:rsid w:val="00871AE5"/>
    <w:rsid w:val="008745A6"/>
    <w:rsid w:val="0088015C"/>
    <w:rsid w:val="0088077C"/>
    <w:rsid w:val="00884659"/>
    <w:rsid w:val="00886033"/>
    <w:rsid w:val="00886282"/>
    <w:rsid w:val="008919A9"/>
    <w:rsid w:val="00897F03"/>
    <w:rsid w:val="008B36A6"/>
    <w:rsid w:val="008B476B"/>
    <w:rsid w:val="008B60B3"/>
    <w:rsid w:val="008C1F40"/>
    <w:rsid w:val="008D0760"/>
    <w:rsid w:val="008E4CA6"/>
    <w:rsid w:val="009251C9"/>
    <w:rsid w:val="009273DC"/>
    <w:rsid w:val="009463A6"/>
    <w:rsid w:val="00953C93"/>
    <w:rsid w:val="0095589B"/>
    <w:rsid w:val="00962769"/>
    <w:rsid w:val="009638A7"/>
    <w:rsid w:val="00980175"/>
    <w:rsid w:val="00984199"/>
    <w:rsid w:val="009C226F"/>
    <w:rsid w:val="009D078A"/>
    <w:rsid w:val="009D6D5A"/>
    <w:rsid w:val="009E4D54"/>
    <w:rsid w:val="009E6A41"/>
    <w:rsid w:val="009F0334"/>
    <w:rsid w:val="009F2C09"/>
    <w:rsid w:val="009F3354"/>
    <w:rsid w:val="00A12903"/>
    <w:rsid w:val="00A13EF2"/>
    <w:rsid w:val="00A344F8"/>
    <w:rsid w:val="00A35431"/>
    <w:rsid w:val="00A46A8B"/>
    <w:rsid w:val="00A52330"/>
    <w:rsid w:val="00A632A9"/>
    <w:rsid w:val="00A65EE8"/>
    <w:rsid w:val="00A6639E"/>
    <w:rsid w:val="00A67865"/>
    <w:rsid w:val="00A74AC2"/>
    <w:rsid w:val="00A8168C"/>
    <w:rsid w:val="00A830C0"/>
    <w:rsid w:val="00A87261"/>
    <w:rsid w:val="00A97C56"/>
    <w:rsid w:val="00AA1A2C"/>
    <w:rsid w:val="00AA1C89"/>
    <w:rsid w:val="00AA4E6F"/>
    <w:rsid w:val="00AC6480"/>
    <w:rsid w:val="00AC77C2"/>
    <w:rsid w:val="00AF7923"/>
    <w:rsid w:val="00B055DB"/>
    <w:rsid w:val="00B06D75"/>
    <w:rsid w:val="00B14378"/>
    <w:rsid w:val="00B14941"/>
    <w:rsid w:val="00B1505D"/>
    <w:rsid w:val="00B218E8"/>
    <w:rsid w:val="00B27A75"/>
    <w:rsid w:val="00B302A9"/>
    <w:rsid w:val="00B376C1"/>
    <w:rsid w:val="00B46D3E"/>
    <w:rsid w:val="00B5729C"/>
    <w:rsid w:val="00B604DB"/>
    <w:rsid w:val="00B73A58"/>
    <w:rsid w:val="00B76257"/>
    <w:rsid w:val="00B93212"/>
    <w:rsid w:val="00BA2CA4"/>
    <w:rsid w:val="00BB0654"/>
    <w:rsid w:val="00BB5295"/>
    <w:rsid w:val="00BC6881"/>
    <w:rsid w:val="00BC73E2"/>
    <w:rsid w:val="00BD705F"/>
    <w:rsid w:val="00BE45C9"/>
    <w:rsid w:val="00C024F6"/>
    <w:rsid w:val="00C052D9"/>
    <w:rsid w:val="00C10ADF"/>
    <w:rsid w:val="00C17E9A"/>
    <w:rsid w:val="00C21A2B"/>
    <w:rsid w:val="00C22728"/>
    <w:rsid w:val="00C27EF2"/>
    <w:rsid w:val="00C30615"/>
    <w:rsid w:val="00C33846"/>
    <w:rsid w:val="00C425A3"/>
    <w:rsid w:val="00C44FBB"/>
    <w:rsid w:val="00C46549"/>
    <w:rsid w:val="00C55615"/>
    <w:rsid w:val="00C5573D"/>
    <w:rsid w:val="00C578EF"/>
    <w:rsid w:val="00C57B07"/>
    <w:rsid w:val="00C64A49"/>
    <w:rsid w:val="00C741AF"/>
    <w:rsid w:val="00C74BB5"/>
    <w:rsid w:val="00C75A31"/>
    <w:rsid w:val="00C9172D"/>
    <w:rsid w:val="00C92584"/>
    <w:rsid w:val="00C95136"/>
    <w:rsid w:val="00CA0639"/>
    <w:rsid w:val="00CA3C8F"/>
    <w:rsid w:val="00CB5747"/>
    <w:rsid w:val="00CB6225"/>
    <w:rsid w:val="00CB6BEB"/>
    <w:rsid w:val="00CB6D04"/>
    <w:rsid w:val="00CC077C"/>
    <w:rsid w:val="00CC3FD0"/>
    <w:rsid w:val="00CD3627"/>
    <w:rsid w:val="00D05DB9"/>
    <w:rsid w:val="00D16497"/>
    <w:rsid w:val="00D239C6"/>
    <w:rsid w:val="00D2597A"/>
    <w:rsid w:val="00D42E16"/>
    <w:rsid w:val="00D44125"/>
    <w:rsid w:val="00D46317"/>
    <w:rsid w:val="00D51B38"/>
    <w:rsid w:val="00D57804"/>
    <w:rsid w:val="00D7611D"/>
    <w:rsid w:val="00D86CBA"/>
    <w:rsid w:val="00D916C7"/>
    <w:rsid w:val="00D92282"/>
    <w:rsid w:val="00D97FBA"/>
    <w:rsid w:val="00DC7705"/>
    <w:rsid w:val="00DD3310"/>
    <w:rsid w:val="00DE3142"/>
    <w:rsid w:val="00DE6F97"/>
    <w:rsid w:val="00DF01D3"/>
    <w:rsid w:val="00E01C6D"/>
    <w:rsid w:val="00E02371"/>
    <w:rsid w:val="00E031D2"/>
    <w:rsid w:val="00E07EF7"/>
    <w:rsid w:val="00E12CF6"/>
    <w:rsid w:val="00E152EE"/>
    <w:rsid w:val="00E258AC"/>
    <w:rsid w:val="00E416CA"/>
    <w:rsid w:val="00E57BA6"/>
    <w:rsid w:val="00E75C7E"/>
    <w:rsid w:val="00E8221A"/>
    <w:rsid w:val="00E84E9A"/>
    <w:rsid w:val="00E8696E"/>
    <w:rsid w:val="00E92300"/>
    <w:rsid w:val="00E946BE"/>
    <w:rsid w:val="00E963A3"/>
    <w:rsid w:val="00E967E3"/>
    <w:rsid w:val="00EA0FD7"/>
    <w:rsid w:val="00EA15E4"/>
    <w:rsid w:val="00EB202C"/>
    <w:rsid w:val="00EB2B97"/>
    <w:rsid w:val="00EB6B44"/>
    <w:rsid w:val="00EC178B"/>
    <w:rsid w:val="00EC522A"/>
    <w:rsid w:val="00ED3C91"/>
    <w:rsid w:val="00EE1B7E"/>
    <w:rsid w:val="00EE4FCC"/>
    <w:rsid w:val="00EE5A77"/>
    <w:rsid w:val="00F0724C"/>
    <w:rsid w:val="00F2413E"/>
    <w:rsid w:val="00F33776"/>
    <w:rsid w:val="00F35B68"/>
    <w:rsid w:val="00F422F9"/>
    <w:rsid w:val="00F43F0D"/>
    <w:rsid w:val="00F52E82"/>
    <w:rsid w:val="00F6583F"/>
    <w:rsid w:val="00F76270"/>
    <w:rsid w:val="00F77196"/>
    <w:rsid w:val="00F779AB"/>
    <w:rsid w:val="00F87273"/>
    <w:rsid w:val="00FA3E2C"/>
    <w:rsid w:val="00FA5B9E"/>
    <w:rsid w:val="00FA7DAE"/>
    <w:rsid w:val="00FB1AD1"/>
    <w:rsid w:val="00FB4CD3"/>
    <w:rsid w:val="00FB7E76"/>
    <w:rsid w:val="00FC794A"/>
    <w:rsid w:val="00FC7A1F"/>
    <w:rsid w:val="00FD3293"/>
    <w:rsid w:val="00FD485D"/>
    <w:rsid w:val="00FD4B65"/>
    <w:rsid w:val="00FD7258"/>
    <w:rsid w:val="00FD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2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305E"/>
    <w:rPr>
      <w:rFonts w:cs="Times New Roman"/>
      <w:sz w:val="2"/>
      <w:szCs w:val="2"/>
    </w:rPr>
  </w:style>
  <w:style w:type="table" w:styleId="a5">
    <w:name w:val="Table Grid"/>
    <w:basedOn w:val="a1"/>
    <w:uiPriority w:val="99"/>
    <w:rsid w:val="00E7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F74E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2151EA"/>
    <w:pPr>
      <w:ind w:firstLine="720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4E305E"/>
    <w:rPr>
      <w:rFonts w:cs="Times New Roman"/>
      <w:sz w:val="20"/>
      <w:szCs w:val="20"/>
    </w:rPr>
  </w:style>
  <w:style w:type="paragraph" w:customStyle="1" w:styleId="11">
    <w:name w:val="Обычный + 11 пт"/>
    <w:aliases w:val="По ширине,Первая строка:  0,95 см,Справа:  0,04 см"/>
    <w:basedOn w:val="a7"/>
    <w:uiPriority w:val="99"/>
    <w:rsid w:val="002151EA"/>
    <w:pPr>
      <w:ind w:firstLine="708"/>
      <w:jc w:val="both"/>
    </w:pPr>
    <w:rPr>
      <w:sz w:val="22"/>
      <w:szCs w:val="22"/>
    </w:rPr>
  </w:style>
  <w:style w:type="paragraph" w:styleId="a9">
    <w:name w:val="Plain Text"/>
    <w:basedOn w:val="a"/>
    <w:link w:val="aa"/>
    <w:uiPriority w:val="99"/>
    <w:rsid w:val="00321164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321164"/>
    <w:rPr>
      <w:rFonts w:ascii="Consolas" w:hAnsi="Consolas" w:cs="Times New Roman"/>
      <w:sz w:val="21"/>
      <w:szCs w:val="21"/>
      <w:lang w:eastAsia="en-US"/>
    </w:rPr>
  </w:style>
  <w:style w:type="paragraph" w:styleId="ab">
    <w:name w:val="List Paragraph"/>
    <w:basedOn w:val="a"/>
    <w:uiPriority w:val="99"/>
    <w:qFormat/>
    <w:rsid w:val="00C741AF"/>
    <w:pPr>
      <w:ind w:left="720"/>
      <w:contextualSpacing/>
    </w:pPr>
  </w:style>
  <w:style w:type="character" w:customStyle="1" w:styleId="ac">
    <w:name w:val="Основной текст_"/>
    <w:link w:val="2"/>
    <w:uiPriority w:val="99"/>
    <w:locked/>
    <w:rsid w:val="00744AB0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744AB0"/>
    <w:pPr>
      <w:widowControl w:val="0"/>
      <w:shd w:val="clear" w:color="auto" w:fill="FFFFFF"/>
      <w:spacing w:line="240" w:lineRule="atLeast"/>
      <w:jc w:val="center"/>
    </w:pPr>
    <w:rPr>
      <w:sz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</vt:lpstr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</dc:title>
  <dc:subject/>
  <dc:creator>Дмитрий</dc:creator>
  <cp:keywords/>
  <dc:description/>
  <cp:lastModifiedBy>Alena</cp:lastModifiedBy>
  <cp:revision>28</cp:revision>
  <cp:lastPrinted>2018-03-19T12:03:00Z</cp:lastPrinted>
  <dcterms:created xsi:type="dcterms:W3CDTF">2018-03-13T12:31:00Z</dcterms:created>
  <dcterms:modified xsi:type="dcterms:W3CDTF">2018-05-13T21:09:00Z</dcterms:modified>
</cp:coreProperties>
</file>